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4083" w:rsidRDefault="00724BC1" w:rsidP="00724BC1">
      <w:pPr>
        <w:jc w:val="center"/>
        <w:rPr>
          <w:b/>
          <w:sz w:val="32"/>
          <w:szCs w:val="32"/>
        </w:rPr>
      </w:pPr>
      <w:r w:rsidRPr="00724BC1">
        <w:rPr>
          <w:b/>
          <w:sz w:val="32"/>
          <w:szCs w:val="32"/>
        </w:rPr>
        <w:t>Internationale Deutsche Meisterschaft im Casting-Sport</w:t>
      </w:r>
      <w:r>
        <w:rPr>
          <w:b/>
          <w:sz w:val="32"/>
          <w:szCs w:val="32"/>
        </w:rPr>
        <w:t>.</w:t>
      </w:r>
    </w:p>
    <w:p w:rsidR="00724BC1" w:rsidRDefault="00724BC1" w:rsidP="00724BC1">
      <w:pPr>
        <w:jc w:val="center"/>
        <w:rPr>
          <w:b/>
          <w:sz w:val="32"/>
          <w:szCs w:val="32"/>
        </w:rPr>
      </w:pPr>
      <w:r>
        <w:rPr>
          <w:b/>
          <w:sz w:val="32"/>
          <w:szCs w:val="32"/>
        </w:rPr>
        <w:t>Sportschule Duisburg-Wedau 2018.</w:t>
      </w:r>
    </w:p>
    <w:p w:rsidR="00724BC1" w:rsidRDefault="00724BC1" w:rsidP="00724BC1">
      <w:pPr>
        <w:rPr>
          <w:b/>
          <w:sz w:val="24"/>
          <w:szCs w:val="24"/>
        </w:rPr>
      </w:pPr>
      <w:r>
        <w:rPr>
          <w:b/>
          <w:sz w:val="24"/>
          <w:szCs w:val="24"/>
        </w:rPr>
        <w:t xml:space="preserve">In diesem Jahr trafen sich die </w:t>
      </w:r>
      <w:proofErr w:type="spellStart"/>
      <w:r>
        <w:rPr>
          <w:b/>
          <w:sz w:val="24"/>
          <w:szCs w:val="24"/>
        </w:rPr>
        <w:t>Castingsportler</w:t>
      </w:r>
      <w:proofErr w:type="spellEnd"/>
      <w:r>
        <w:rPr>
          <w:b/>
          <w:sz w:val="24"/>
          <w:szCs w:val="24"/>
        </w:rPr>
        <w:t xml:space="preserve"> zur Deutschen Meisterschaft, sehr viele hatten schon bei der Senioren Meisterschaft in Wittenburg, den Leistungsstand Ihrer Konkurrenten testen können und </w:t>
      </w:r>
      <w:proofErr w:type="spellStart"/>
      <w:r>
        <w:rPr>
          <w:b/>
          <w:sz w:val="24"/>
          <w:szCs w:val="24"/>
        </w:rPr>
        <w:t>Medailien</w:t>
      </w:r>
      <w:proofErr w:type="spellEnd"/>
      <w:r>
        <w:rPr>
          <w:b/>
          <w:sz w:val="24"/>
          <w:szCs w:val="24"/>
        </w:rPr>
        <w:t xml:space="preserve"> mitnehmen dürfen, falls es hier nicht so klappt. Bei sehr Hochsommerlichen Temperaturen, begannen die</w:t>
      </w:r>
      <w:r w:rsidR="00220DAD">
        <w:rPr>
          <w:b/>
          <w:sz w:val="24"/>
          <w:szCs w:val="24"/>
        </w:rPr>
        <w:t xml:space="preserve"> Internationalen</w:t>
      </w:r>
      <w:r>
        <w:rPr>
          <w:b/>
          <w:sz w:val="24"/>
          <w:szCs w:val="24"/>
        </w:rPr>
        <w:t xml:space="preserve"> Wettkämpfe</w:t>
      </w:r>
      <w:r w:rsidR="009A14B7">
        <w:rPr>
          <w:b/>
          <w:sz w:val="24"/>
          <w:szCs w:val="24"/>
        </w:rPr>
        <w:t xml:space="preserve"> (leider waren</w:t>
      </w:r>
      <w:r w:rsidR="00A21C40">
        <w:rPr>
          <w:b/>
          <w:sz w:val="24"/>
          <w:szCs w:val="24"/>
        </w:rPr>
        <w:t xml:space="preserve"> wieder</w:t>
      </w:r>
      <w:r w:rsidR="009A14B7">
        <w:rPr>
          <w:b/>
          <w:sz w:val="24"/>
          <w:szCs w:val="24"/>
        </w:rPr>
        <w:t xml:space="preserve"> keine Internationalen Werfer am Start</w:t>
      </w:r>
      <w:r w:rsidR="00A21C40">
        <w:rPr>
          <w:b/>
          <w:sz w:val="24"/>
          <w:szCs w:val="24"/>
        </w:rPr>
        <w:t xml:space="preserve"> ? </w:t>
      </w:r>
      <w:r w:rsidR="009A14B7">
        <w:rPr>
          <w:b/>
          <w:sz w:val="24"/>
          <w:szCs w:val="24"/>
        </w:rPr>
        <w:t>). Die Anlage ist hervorragend schon wegen der kurzen Wege, aber alles ist nicht immer zusammen,</w:t>
      </w:r>
      <w:r w:rsidR="00A21C40">
        <w:rPr>
          <w:b/>
          <w:sz w:val="24"/>
          <w:szCs w:val="24"/>
        </w:rPr>
        <w:t xml:space="preserve"> es darf kein Wind sein,</w:t>
      </w:r>
      <w:r w:rsidR="009A14B7">
        <w:rPr>
          <w:b/>
          <w:sz w:val="24"/>
          <w:szCs w:val="24"/>
        </w:rPr>
        <w:t xml:space="preserve"> die Windverhältnisse wechselten auf den einzelnen Bahnen stark, möglicherweise auch durch die hohen Temperaturen ( 36-38 Grad) wurden Drehwinde erzeugt. Das Bahnaufbau Team aus Nord-Rhein Westfalen gab sich große Mühe, dafür Dank an dieser Stelle.</w:t>
      </w:r>
      <w:r w:rsidR="00AE1C42">
        <w:rPr>
          <w:b/>
          <w:sz w:val="24"/>
          <w:szCs w:val="24"/>
        </w:rPr>
        <w:t xml:space="preserve"> Unsere beiden Starter</w:t>
      </w:r>
      <w:r w:rsidR="00E93890">
        <w:rPr>
          <w:b/>
          <w:sz w:val="24"/>
          <w:szCs w:val="24"/>
        </w:rPr>
        <w:t xml:space="preserve"> Frank Wagner und Eugen</w:t>
      </w:r>
      <w:r w:rsidR="00C864DA">
        <w:rPr>
          <w:b/>
          <w:sz w:val="24"/>
          <w:szCs w:val="24"/>
        </w:rPr>
        <w:t xml:space="preserve">( </w:t>
      </w:r>
      <w:proofErr w:type="spellStart"/>
      <w:r w:rsidR="00C864DA">
        <w:rPr>
          <w:b/>
          <w:sz w:val="24"/>
          <w:szCs w:val="24"/>
        </w:rPr>
        <w:t>Shenia</w:t>
      </w:r>
      <w:proofErr w:type="spellEnd"/>
      <w:r w:rsidR="00C864DA">
        <w:rPr>
          <w:b/>
          <w:sz w:val="24"/>
          <w:szCs w:val="24"/>
        </w:rPr>
        <w:t>)</w:t>
      </w:r>
      <w:r w:rsidR="00E93890">
        <w:rPr>
          <w:b/>
          <w:sz w:val="24"/>
          <w:szCs w:val="24"/>
        </w:rPr>
        <w:t xml:space="preserve"> </w:t>
      </w:r>
      <w:proofErr w:type="spellStart"/>
      <w:r w:rsidR="00E93890">
        <w:rPr>
          <w:b/>
          <w:sz w:val="24"/>
          <w:szCs w:val="24"/>
        </w:rPr>
        <w:t>Demin</w:t>
      </w:r>
      <w:proofErr w:type="spellEnd"/>
      <w:r w:rsidR="00E93890">
        <w:rPr>
          <w:b/>
          <w:sz w:val="24"/>
          <w:szCs w:val="24"/>
        </w:rPr>
        <w:t>, gaben sich sehr große Mühe</w:t>
      </w:r>
      <w:r w:rsidR="0002786C">
        <w:rPr>
          <w:b/>
          <w:sz w:val="24"/>
          <w:szCs w:val="24"/>
        </w:rPr>
        <w:t>. Bei</w:t>
      </w:r>
      <w:r w:rsidR="001F7082">
        <w:rPr>
          <w:b/>
          <w:sz w:val="24"/>
          <w:szCs w:val="24"/>
        </w:rPr>
        <w:t xml:space="preserve"> </w:t>
      </w:r>
      <w:proofErr w:type="spellStart"/>
      <w:r w:rsidR="001F7082">
        <w:rPr>
          <w:b/>
          <w:sz w:val="24"/>
          <w:szCs w:val="24"/>
        </w:rPr>
        <w:t>Shenia</w:t>
      </w:r>
      <w:proofErr w:type="spellEnd"/>
      <w:r w:rsidR="001F7082">
        <w:rPr>
          <w:b/>
          <w:sz w:val="24"/>
          <w:szCs w:val="24"/>
        </w:rPr>
        <w:t xml:space="preserve"> , </w:t>
      </w:r>
      <w:r w:rsidR="00E93890">
        <w:rPr>
          <w:b/>
          <w:sz w:val="24"/>
          <w:szCs w:val="24"/>
        </w:rPr>
        <w:t xml:space="preserve"> oft fehlte das bisschen glück was man auch braucht, sprich cm oder </w:t>
      </w:r>
      <w:r w:rsidR="00C864DA">
        <w:rPr>
          <w:b/>
          <w:sz w:val="24"/>
          <w:szCs w:val="24"/>
        </w:rPr>
        <w:t>1 Treffer</w:t>
      </w:r>
      <w:r w:rsidR="001F7082">
        <w:rPr>
          <w:b/>
          <w:sz w:val="24"/>
          <w:szCs w:val="24"/>
        </w:rPr>
        <w:t xml:space="preserve">. Frank Wagner zeigte in den Weitwurf Disziplinen </w:t>
      </w:r>
      <w:r w:rsidR="007A2B0E">
        <w:rPr>
          <w:b/>
          <w:sz w:val="24"/>
          <w:szCs w:val="24"/>
        </w:rPr>
        <w:t xml:space="preserve">Fliege weit  </w:t>
      </w:r>
      <w:proofErr w:type="spellStart"/>
      <w:r w:rsidR="007A2B0E">
        <w:rPr>
          <w:b/>
          <w:sz w:val="24"/>
          <w:szCs w:val="24"/>
        </w:rPr>
        <w:t>Einhand</w:t>
      </w:r>
      <w:proofErr w:type="spellEnd"/>
      <w:r w:rsidR="007A2B0E">
        <w:rPr>
          <w:b/>
          <w:sz w:val="24"/>
          <w:szCs w:val="24"/>
        </w:rPr>
        <w:t xml:space="preserve"> </w:t>
      </w:r>
      <w:r w:rsidR="0002786C">
        <w:rPr>
          <w:b/>
          <w:sz w:val="24"/>
          <w:szCs w:val="24"/>
        </w:rPr>
        <w:t xml:space="preserve"> und Gewicht </w:t>
      </w:r>
      <w:proofErr w:type="spellStart"/>
      <w:r w:rsidR="0002786C">
        <w:rPr>
          <w:b/>
          <w:sz w:val="24"/>
          <w:szCs w:val="24"/>
        </w:rPr>
        <w:t>Zweihand</w:t>
      </w:r>
      <w:proofErr w:type="spellEnd"/>
      <w:r w:rsidR="0002786C">
        <w:rPr>
          <w:b/>
          <w:sz w:val="24"/>
          <w:szCs w:val="24"/>
        </w:rPr>
        <w:t xml:space="preserve"> (beide im Finale Bronze)</w:t>
      </w:r>
      <w:r w:rsidR="001F7082">
        <w:rPr>
          <w:b/>
          <w:sz w:val="24"/>
          <w:szCs w:val="24"/>
        </w:rPr>
        <w:t xml:space="preserve">sehr gute Leistungen, </w:t>
      </w:r>
      <w:r w:rsidR="0002786C">
        <w:rPr>
          <w:b/>
          <w:sz w:val="24"/>
          <w:szCs w:val="24"/>
        </w:rPr>
        <w:t xml:space="preserve"> </w:t>
      </w:r>
      <w:r w:rsidR="001F7082">
        <w:rPr>
          <w:b/>
          <w:sz w:val="24"/>
          <w:szCs w:val="24"/>
        </w:rPr>
        <w:t>hat aber auch das Problem</w:t>
      </w:r>
      <w:r w:rsidR="0002786C">
        <w:rPr>
          <w:b/>
          <w:sz w:val="24"/>
          <w:szCs w:val="24"/>
        </w:rPr>
        <w:t>( meist werden schon vorher Wetten abgeschlossen !)</w:t>
      </w:r>
      <w:r w:rsidR="001F7082">
        <w:rPr>
          <w:b/>
          <w:sz w:val="24"/>
          <w:szCs w:val="24"/>
        </w:rPr>
        <w:t>, da landet schnell mal etwas neben der Bahn</w:t>
      </w:r>
      <w:r w:rsidR="00C864DA">
        <w:rPr>
          <w:b/>
          <w:sz w:val="24"/>
          <w:szCs w:val="24"/>
        </w:rPr>
        <w:t xml:space="preserve"> </w:t>
      </w:r>
      <w:r w:rsidR="001F7082">
        <w:rPr>
          <w:b/>
          <w:sz w:val="24"/>
          <w:szCs w:val="24"/>
        </w:rPr>
        <w:t>.</w:t>
      </w:r>
      <w:r w:rsidR="00C864DA">
        <w:rPr>
          <w:b/>
          <w:sz w:val="24"/>
          <w:szCs w:val="24"/>
        </w:rPr>
        <w:t xml:space="preserve"> </w:t>
      </w:r>
      <w:proofErr w:type="spellStart"/>
      <w:r w:rsidR="001F7082">
        <w:rPr>
          <w:b/>
          <w:sz w:val="24"/>
          <w:szCs w:val="24"/>
        </w:rPr>
        <w:t>Shenia</w:t>
      </w:r>
      <w:proofErr w:type="spellEnd"/>
      <w:r w:rsidR="001F7082">
        <w:rPr>
          <w:b/>
          <w:sz w:val="24"/>
          <w:szCs w:val="24"/>
        </w:rPr>
        <w:t xml:space="preserve"> konnte in Multi Ziel mit einer guten Leistung, nach dem 1. Fehlwurf, wie eine Maschine</w:t>
      </w:r>
      <w:r w:rsidR="00EC6D0B">
        <w:rPr>
          <w:b/>
          <w:sz w:val="24"/>
          <w:szCs w:val="24"/>
        </w:rPr>
        <w:t>,</w:t>
      </w:r>
      <w:r w:rsidR="001F7082">
        <w:rPr>
          <w:b/>
          <w:sz w:val="24"/>
          <w:szCs w:val="24"/>
        </w:rPr>
        <w:t xml:space="preserve"> alle präzis </w:t>
      </w:r>
      <w:r w:rsidR="00EC6D0B">
        <w:rPr>
          <w:b/>
          <w:sz w:val="24"/>
          <w:szCs w:val="24"/>
        </w:rPr>
        <w:t>weiteren 19 Würfe durch ziehen und wurde im Finale mit einer Bronze Medaille belohnt.</w:t>
      </w:r>
      <w:r w:rsidR="0002786C">
        <w:rPr>
          <w:b/>
          <w:sz w:val="24"/>
          <w:szCs w:val="24"/>
        </w:rPr>
        <w:t xml:space="preserve">  Bei vielen anderen Disziplinen landete er weit vorn, aber es reichte immer nicht um in das Finale zu kommen, leider. Krimhild </w:t>
      </w:r>
      <w:r w:rsidR="00591D04">
        <w:rPr>
          <w:b/>
          <w:sz w:val="24"/>
          <w:szCs w:val="24"/>
        </w:rPr>
        <w:t>war als Kampfrichter für Berlin eingesetzt und war für die Einhaltung der Vorschriften zuständig, also Material Kontrolle, meines Wissens gab es keine Disqualifikation. Die Auswertung zwischen durch war auch sehr schnell, man verzichtete am ersten Tag auf die Siegerehrungen im Einzel um möglichst viel Disziplinen  durch zu bekommen, weil für Sonnabend Unwetter angesagt waren, die dann aber nicht eintraten. Dadurch war etwas Zeit, aber am Nachmittag wurden alle Einzel</w:t>
      </w:r>
      <w:r w:rsidR="00FE0DFE">
        <w:rPr>
          <w:b/>
          <w:sz w:val="24"/>
          <w:szCs w:val="24"/>
        </w:rPr>
        <w:t xml:space="preserve"> Siegerehrungen</w:t>
      </w:r>
      <w:r w:rsidR="00591D04">
        <w:rPr>
          <w:b/>
          <w:sz w:val="24"/>
          <w:szCs w:val="24"/>
        </w:rPr>
        <w:t xml:space="preserve"> durchgeführt, was bei der Hitze sehr anstrengend für die Aktiven</w:t>
      </w:r>
      <w:r w:rsidR="00501020">
        <w:rPr>
          <w:b/>
          <w:sz w:val="24"/>
          <w:szCs w:val="24"/>
        </w:rPr>
        <w:t xml:space="preserve"> war, 9 Damen und 33 Herren( absoluter Tiefstand)</w:t>
      </w:r>
      <w:r w:rsidR="00591D04">
        <w:rPr>
          <w:b/>
          <w:sz w:val="24"/>
          <w:szCs w:val="24"/>
        </w:rPr>
        <w:t xml:space="preserve"> war.</w:t>
      </w:r>
      <w:r w:rsidR="00501020">
        <w:rPr>
          <w:b/>
          <w:sz w:val="24"/>
          <w:szCs w:val="24"/>
        </w:rPr>
        <w:t xml:space="preserve"> Es wird noch verzweifelt nach den Ursachen geforscht. In diesem Jahr entschloss man sich die Meisterschaften vor zu ziehen. Anlass war das Abschneiden bei den Weltmeisterschaften in letzter Zeit, sicherlich werden jetzt die Deutschen Starter bei den Weltmeisterschaften wieder weit vorn sein, gewusst wie, hat schon oft geholfen !</w:t>
      </w:r>
      <w:r w:rsidR="00A0506D">
        <w:rPr>
          <w:b/>
          <w:sz w:val="24"/>
          <w:szCs w:val="24"/>
        </w:rPr>
        <w:t xml:space="preserve"> Der Abschluss</w:t>
      </w:r>
      <w:r w:rsidR="009D27F9">
        <w:rPr>
          <w:b/>
          <w:sz w:val="24"/>
          <w:szCs w:val="24"/>
        </w:rPr>
        <w:t xml:space="preserve"> am Abend war nach Art des Bundeslandes, in einem Brasilianischen Lokal , mit Samba Vorführungen. In den vergangenen Jahren, bei Meisterschaften hatten wir schon das Glück, 2 mal Bauchtanz, Köln, Duisburg und einmal Samba in Hilden. Auch</w:t>
      </w:r>
      <w:r w:rsidR="00BF29C4">
        <w:rPr>
          <w:b/>
          <w:sz w:val="24"/>
          <w:szCs w:val="24"/>
        </w:rPr>
        <w:t xml:space="preserve"> ein</w:t>
      </w:r>
      <w:r w:rsidR="009D27F9">
        <w:rPr>
          <w:b/>
          <w:sz w:val="24"/>
          <w:szCs w:val="24"/>
        </w:rPr>
        <w:t xml:space="preserve"> danke an den Veranstalter dafür. </w:t>
      </w:r>
      <w:bookmarkStart w:id="0" w:name="_GoBack"/>
      <w:bookmarkEnd w:id="0"/>
    </w:p>
    <w:p w:rsidR="00501020" w:rsidRDefault="00501020" w:rsidP="00724BC1">
      <w:pPr>
        <w:rPr>
          <w:b/>
          <w:sz w:val="24"/>
          <w:szCs w:val="24"/>
        </w:rPr>
      </w:pPr>
      <w:r>
        <w:rPr>
          <w:b/>
          <w:sz w:val="24"/>
          <w:szCs w:val="24"/>
        </w:rPr>
        <w:t>Bericht vom einzigen Zuschauer.</w:t>
      </w:r>
    </w:p>
    <w:p w:rsidR="00501020" w:rsidRDefault="00501020" w:rsidP="00724BC1">
      <w:pPr>
        <w:rPr>
          <w:b/>
          <w:sz w:val="24"/>
          <w:szCs w:val="24"/>
        </w:rPr>
      </w:pPr>
      <w:proofErr w:type="spellStart"/>
      <w:r>
        <w:rPr>
          <w:b/>
          <w:sz w:val="24"/>
          <w:szCs w:val="24"/>
        </w:rPr>
        <w:t>h.o</w:t>
      </w:r>
      <w:proofErr w:type="spellEnd"/>
      <w:r>
        <w:rPr>
          <w:b/>
          <w:sz w:val="24"/>
          <w:szCs w:val="24"/>
        </w:rPr>
        <w:t>.</w:t>
      </w:r>
    </w:p>
    <w:p w:rsidR="00591D04" w:rsidRDefault="00501020" w:rsidP="00724BC1">
      <w:pPr>
        <w:rPr>
          <w:b/>
          <w:sz w:val="24"/>
          <w:szCs w:val="24"/>
        </w:rPr>
      </w:pPr>
      <w:r>
        <w:rPr>
          <w:b/>
          <w:sz w:val="24"/>
          <w:szCs w:val="24"/>
        </w:rPr>
        <w:lastRenderedPageBreak/>
        <w:t xml:space="preserve">                          </w:t>
      </w:r>
      <w:r>
        <w:rPr>
          <w:b/>
          <w:noProof/>
          <w:sz w:val="24"/>
          <w:szCs w:val="24"/>
        </w:rPr>
        <w:drawing>
          <wp:inline distT="0" distB="0" distL="0" distR="0">
            <wp:extent cx="5760720" cy="43205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F7168.jpg"/>
                    <pic:cNvPicPr/>
                  </pic:nvPicPr>
                  <pic:blipFill>
                    <a:blip r:embed="rId6">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501020" w:rsidRDefault="00501020" w:rsidP="00724BC1">
      <w:pPr>
        <w:rPr>
          <w:b/>
          <w:sz w:val="24"/>
          <w:szCs w:val="24"/>
        </w:rPr>
      </w:pPr>
      <w:r>
        <w:rPr>
          <w:b/>
          <w:noProof/>
          <w:sz w:val="24"/>
          <w:szCs w:val="24"/>
        </w:rPr>
        <w:drawing>
          <wp:inline distT="0" distB="0" distL="0" distR="0">
            <wp:extent cx="5760720" cy="432054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SCF7170.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501020" w:rsidRDefault="00501020" w:rsidP="00724BC1">
      <w:pPr>
        <w:rPr>
          <w:b/>
          <w:sz w:val="24"/>
          <w:szCs w:val="24"/>
        </w:rPr>
      </w:pPr>
      <w:r>
        <w:rPr>
          <w:b/>
          <w:noProof/>
          <w:sz w:val="24"/>
          <w:szCs w:val="24"/>
        </w:rPr>
        <w:lastRenderedPageBreak/>
        <w:drawing>
          <wp:inline distT="0" distB="0" distL="0" distR="0">
            <wp:extent cx="5760720" cy="4320540"/>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SCF7179.jpg"/>
                    <pic:cNvPicPr/>
                  </pic:nvPicPr>
                  <pic:blipFill>
                    <a:blip r:embed="rId8">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591D04" w:rsidRDefault="00501020" w:rsidP="00724BC1">
      <w:pPr>
        <w:rPr>
          <w:b/>
          <w:sz w:val="24"/>
          <w:szCs w:val="24"/>
        </w:rPr>
      </w:pPr>
      <w:r>
        <w:rPr>
          <w:b/>
          <w:noProof/>
          <w:sz w:val="24"/>
          <w:szCs w:val="24"/>
        </w:rPr>
        <w:drawing>
          <wp:inline distT="0" distB="0" distL="0" distR="0">
            <wp:extent cx="5760720" cy="4320540"/>
            <wp:effectExtent l="0" t="0" r="0" b="381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SCF7178.jpg"/>
                    <pic:cNvPicPr/>
                  </pic:nvPicPr>
                  <pic:blipFill>
                    <a:blip r:embed="rId9">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501020" w:rsidRDefault="00501020" w:rsidP="00724BC1">
      <w:pPr>
        <w:rPr>
          <w:b/>
          <w:sz w:val="24"/>
          <w:szCs w:val="24"/>
        </w:rPr>
      </w:pPr>
      <w:r>
        <w:rPr>
          <w:b/>
          <w:noProof/>
          <w:sz w:val="24"/>
          <w:szCs w:val="24"/>
        </w:rPr>
        <w:lastRenderedPageBreak/>
        <w:drawing>
          <wp:inline distT="0" distB="0" distL="0" distR="0">
            <wp:extent cx="5760720" cy="4320540"/>
            <wp:effectExtent l="0" t="0" r="0" b="381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SCF7188.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FE0DFE" w:rsidRDefault="00FE0DFE" w:rsidP="00724BC1">
      <w:pPr>
        <w:rPr>
          <w:b/>
          <w:sz w:val="24"/>
          <w:szCs w:val="24"/>
        </w:rPr>
      </w:pPr>
      <w:r>
        <w:rPr>
          <w:b/>
          <w:noProof/>
          <w:sz w:val="24"/>
          <w:szCs w:val="24"/>
        </w:rPr>
        <w:drawing>
          <wp:inline distT="0" distB="0" distL="0" distR="0">
            <wp:extent cx="5760720" cy="4320540"/>
            <wp:effectExtent l="0" t="0" r="0" b="381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F7195.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FE0DFE" w:rsidRDefault="00FE0DFE" w:rsidP="00724BC1">
      <w:pPr>
        <w:rPr>
          <w:b/>
          <w:sz w:val="24"/>
          <w:szCs w:val="24"/>
        </w:rPr>
      </w:pPr>
      <w:r>
        <w:rPr>
          <w:b/>
          <w:sz w:val="24"/>
          <w:szCs w:val="24"/>
        </w:rPr>
        <w:lastRenderedPageBreak/>
        <w:t>Am Anfang Siegerehrung Einzel</w:t>
      </w:r>
    </w:p>
    <w:p w:rsidR="00FE0DFE" w:rsidRDefault="00FE0DFE" w:rsidP="00724BC1">
      <w:pPr>
        <w:rPr>
          <w:b/>
          <w:sz w:val="24"/>
          <w:szCs w:val="24"/>
        </w:rPr>
      </w:pPr>
      <w:r>
        <w:rPr>
          <w:b/>
          <w:noProof/>
          <w:sz w:val="24"/>
          <w:szCs w:val="24"/>
        </w:rPr>
        <w:drawing>
          <wp:inline distT="0" distB="0" distL="0" distR="0">
            <wp:extent cx="5286375" cy="3964781"/>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F7183.jpg"/>
                    <pic:cNvPicPr/>
                  </pic:nvPicPr>
                  <pic:blipFill>
                    <a:blip r:embed="rId12">
                      <a:extLst>
                        <a:ext uri="{28A0092B-C50C-407E-A947-70E740481C1C}">
                          <a14:useLocalDpi xmlns:a14="http://schemas.microsoft.com/office/drawing/2010/main" val="0"/>
                        </a:ext>
                      </a:extLst>
                    </a:blip>
                    <a:stretch>
                      <a:fillRect/>
                    </a:stretch>
                  </pic:blipFill>
                  <pic:spPr>
                    <a:xfrm>
                      <a:off x="0" y="0"/>
                      <a:ext cx="5322534" cy="3991900"/>
                    </a:xfrm>
                    <a:prstGeom prst="rect">
                      <a:avLst/>
                    </a:prstGeom>
                  </pic:spPr>
                </pic:pic>
              </a:graphicData>
            </a:graphic>
          </wp:inline>
        </w:drawing>
      </w:r>
    </w:p>
    <w:p w:rsidR="00FE0DFE" w:rsidRPr="00FE0DFE" w:rsidRDefault="00FE0DFE" w:rsidP="00724BC1">
      <w:pPr>
        <w:rPr>
          <w:b/>
          <w:sz w:val="32"/>
          <w:szCs w:val="32"/>
        </w:rPr>
      </w:pPr>
      <w:r w:rsidRPr="00FE0DFE">
        <w:rPr>
          <w:b/>
          <w:sz w:val="32"/>
          <w:szCs w:val="32"/>
        </w:rPr>
        <w:t>Am Ende</w:t>
      </w:r>
    </w:p>
    <w:p w:rsidR="0002786C" w:rsidRPr="00724BC1" w:rsidRDefault="00FE0DFE" w:rsidP="00724BC1">
      <w:pPr>
        <w:rPr>
          <w:b/>
          <w:sz w:val="24"/>
          <w:szCs w:val="24"/>
        </w:rPr>
      </w:pPr>
      <w:r>
        <w:rPr>
          <w:b/>
          <w:noProof/>
          <w:sz w:val="24"/>
          <w:szCs w:val="24"/>
        </w:rPr>
        <w:drawing>
          <wp:inline distT="0" distB="0" distL="0" distR="0">
            <wp:extent cx="5372100" cy="40290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SCF7199.jpg"/>
                    <pic:cNvPicPr/>
                  </pic:nvPicPr>
                  <pic:blipFill>
                    <a:blip r:embed="rId13">
                      <a:extLst>
                        <a:ext uri="{28A0092B-C50C-407E-A947-70E740481C1C}">
                          <a14:useLocalDpi xmlns:a14="http://schemas.microsoft.com/office/drawing/2010/main" val="0"/>
                        </a:ext>
                      </a:extLst>
                    </a:blip>
                    <a:stretch>
                      <a:fillRect/>
                    </a:stretch>
                  </pic:blipFill>
                  <pic:spPr>
                    <a:xfrm>
                      <a:off x="0" y="0"/>
                      <a:ext cx="5376900" cy="4032675"/>
                    </a:xfrm>
                    <a:prstGeom prst="rect">
                      <a:avLst/>
                    </a:prstGeom>
                  </pic:spPr>
                </pic:pic>
              </a:graphicData>
            </a:graphic>
          </wp:inline>
        </w:drawing>
      </w:r>
    </w:p>
    <w:sectPr w:rsidR="0002786C" w:rsidRPr="00724BC1">
      <w:headerReference w:type="defaul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EBA" w:rsidRDefault="003D3EBA" w:rsidP="00FE0DFE">
      <w:pPr>
        <w:spacing w:after="0" w:line="240" w:lineRule="auto"/>
      </w:pPr>
      <w:r>
        <w:separator/>
      </w:r>
    </w:p>
  </w:endnote>
  <w:endnote w:type="continuationSeparator" w:id="0">
    <w:p w:rsidR="003D3EBA" w:rsidRDefault="003D3EBA" w:rsidP="00FE0D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EBA" w:rsidRDefault="003D3EBA" w:rsidP="00FE0DFE">
      <w:pPr>
        <w:spacing w:after="0" w:line="240" w:lineRule="auto"/>
      </w:pPr>
      <w:r>
        <w:separator/>
      </w:r>
    </w:p>
  </w:footnote>
  <w:footnote w:type="continuationSeparator" w:id="0">
    <w:p w:rsidR="003D3EBA" w:rsidRDefault="003D3EBA" w:rsidP="00FE0D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0DFE" w:rsidRDefault="00FE0DFE" w:rsidP="00FE0DFE">
    <w:pPr>
      <w:pStyle w:val="Kopfzeile"/>
      <w:tabs>
        <w:tab w:val="clear" w:pos="9072"/>
        <w:tab w:val="left" w:pos="5160"/>
      </w:tabs>
      <w:rPr>
        <w:b/>
        <w:i/>
        <w:sz w:val="32"/>
        <w:szCs w:val="32"/>
      </w:rPr>
    </w:pPr>
    <w:r>
      <w:rPr>
        <w:b/>
        <w:i/>
        <w:sz w:val="32"/>
        <w:szCs w:val="32"/>
      </w:rPr>
      <w:tab/>
    </w:r>
  </w:p>
  <w:p w:rsidR="00FE0DFE" w:rsidRPr="00FE0DFE" w:rsidRDefault="00FE0DFE" w:rsidP="00FE0DFE">
    <w:pPr>
      <w:pStyle w:val="Kopfzeile"/>
      <w:tabs>
        <w:tab w:val="clear" w:pos="9072"/>
        <w:tab w:val="left" w:pos="5160"/>
      </w:tabs>
      <w:rPr>
        <w:b/>
        <w:i/>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BC1"/>
    <w:rsid w:val="0002786C"/>
    <w:rsid w:val="00194083"/>
    <w:rsid w:val="001F7082"/>
    <w:rsid w:val="00220DAD"/>
    <w:rsid w:val="003D3EBA"/>
    <w:rsid w:val="00501020"/>
    <w:rsid w:val="00591D04"/>
    <w:rsid w:val="00724BC1"/>
    <w:rsid w:val="007A2B0E"/>
    <w:rsid w:val="009A14B7"/>
    <w:rsid w:val="009D27F9"/>
    <w:rsid w:val="00A0506D"/>
    <w:rsid w:val="00A21C40"/>
    <w:rsid w:val="00AE1C42"/>
    <w:rsid w:val="00BF29C4"/>
    <w:rsid w:val="00C864DA"/>
    <w:rsid w:val="00E93890"/>
    <w:rsid w:val="00EC5FFC"/>
    <w:rsid w:val="00EC6D0B"/>
    <w:rsid w:val="00FE0D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56B39"/>
  <w15:chartTrackingRefBased/>
  <w15:docId w15:val="{B80CDF66-4230-49FF-BA01-ECD28275C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D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E0DFE"/>
  </w:style>
  <w:style w:type="paragraph" w:styleId="Fuzeile">
    <w:name w:val="footer"/>
    <w:basedOn w:val="Standard"/>
    <w:link w:val="FuzeileZchn"/>
    <w:uiPriority w:val="99"/>
    <w:unhideWhenUsed/>
    <w:rsid w:val="00FE0D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E0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406</Words>
  <Characters>2559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H</dc:creator>
  <cp:keywords/>
  <dc:description/>
  <cp:lastModifiedBy>O H</cp:lastModifiedBy>
  <cp:revision>2</cp:revision>
  <dcterms:created xsi:type="dcterms:W3CDTF">2018-07-31T14:58:00Z</dcterms:created>
  <dcterms:modified xsi:type="dcterms:W3CDTF">2018-07-31T14:58:00Z</dcterms:modified>
</cp:coreProperties>
</file>